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15E73" w14:textId="448FF4B2" w:rsidR="003009AC" w:rsidRPr="0026618D" w:rsidRDefault="00A569A5" w:rsidP="0026618D">
      <w:pPr>
        <w:pStyle w:val="SemEspaamento"/>
        <w:jc w:val="center"/>
        <w:rPr>
          <w:sz w:val="44"/>
          <w:szCs w:val="32"/>
        </w:rPr>
      </w:pPr>
      <w:r w:rsidRPr="00DC6D8A">
        <w:rPr>
          <w:sz w:val="44"/>
          <w:szCs w:val="32"/>
        </w:rPr>
        <w:t>RELATÓRIO FOTOGRÁFICO</w:t>
      </w:r>
    </w:p>
    <w:p w14:paraId="3AA9F2D4" w14:textId="77777777" w:rsidR="003A2F59" w:rsidRDefault="003A2F59" w:rsidP="003A2F59">
      <w:pPr>
        <w:tabs>
          <w:tab w:val="left" w:pos="5103"/>
        </w:tabs>
        <w:rPr>
          <w:rFonts w:ascii="Arial" w:hAnsi="Arial" w:cs="Arial"/>
          <w:color w:val="000000"/>
          <w:szCs w:val="24"/>
        </w:rPr>
      </w:pPr>
      <w:r w:rsidRPr="009E5FE4">
        <w:rPr>
          <w:rFonts w:ascii="Arial" w:hAnsi="Arial" w:cs="Arial"/>
          <w:b/>
          <w:bCs/>
          <w:color w:val="000000"/>
          <w:szCs w:val="24"/>
        </w:rPr>
        <w:t>OBRA:</w:t>
      </w:r>
      <w:r>
        <w:rPr>
          <w:rFonts w:ascii="Arial" w:hAnsi="Arial" w:cs="Arial"/>
          <w:b/>
          <w:bCs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>REFORMA E.M. TIA NEUZA LUCIANO</w:t>
      </w:r>
      <w:r w:rsidRPr="00E41BE5">
        <w:rPr>
          <w:rFonts w:ascii="Arial" w:hAnsi="Arial" w:cs="Arial"/>
          <w:color w:val="000000"/>
          <w:szCs w:val="24"/>
        </w:rPr>
        <w:t xml:space="preserve">  </w:t>
      </w:r>
    </w:p>
    <w:p w14:paraId="6CB19911" w14:textId="118872D4" w:rsidR="003A2F59" w:rsidRDefault="003A2F59" w:rsidP="003A2F59">
      <w:pPr>
        <w:tabs>
          <w:tab w:val="left" w:pos="5103"/>
        </w:tabs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>ENDEREÇO</w:t>
      </w:r>
      <w:r w:rsidRPr="009E5FE4">
        <w:rPr>
          <w:rFonts w:ascii="Arial" w:hAnsi="Arial" w:cs="Arial"/>
          <w:b/>
          <w:bCs/>
          <w:color w:val="000000"/>
          <w:szCs w:val="24"/>
        </w:rPr>
        <w:t>:</w:t>
      </w:r>
      <w:r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9E5FE4">
        <w:rPr>
          <w:rFonts w:ascii="Arial" w:hAnsi="Arial" w:cs="Arial"/>
          <w:b/>
          <w:bCs/>
          <w:color w:val="000000"/>
          <w:szCs w:val="24"/>
        </w:rPr>
        <w:t xml:space="preserve"> </w:t>
      </w:r>
      <w:r w:rsidRPr="00881E55">
        <w:rPr>
          <w:rFonts w:ascii="Arial" w:hAnsi="Arial" w:cs="Arial"/>
          <w:color w:val="000000"/>
          <w:szCs w:val="24"/>
        </w:rPr>
        <w:t>AVENIDA JOÃO TEIXEIRA, Nº 127 - BAIRRO CANTINHO DO CÉU, MUTUM – MG</w:t>
      </w:r>
    </w:p>
    <w:p w14:paraId="74335A3C" w14:textId="77777777" w:rsidR="00AA3937" w:rsidRDefault="00AA3937" w:rsidP="00AA2CA1">
      <w:pPr>
        <w:pStyle w:val="SemEspaamento"/>
        <w:jc w:val="both"/>
        <w:rPr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020"/>
      </w:tblGrid>
      <w:tr w:rsidR="00DE564E" w14:paraId="48ED0EEB" w14:textId="77777777" w:rsidTr="00DE564E">
        <w:trPr>
          <w:trHeight w:val="4082"/>
        </w:trPr>
        <w:tc>
          <w:tcPr>
            <w:tcW w:w="10338" w:type="dxa"/>
            <w:gridSpan w:val="2"/>
            <w:vAlign w:val="center"/>
          </w:tcPr>
          <w:p w14:paraId="76F61F88" w14:textId="77777777" w:rsidR="00DE564E" w:rsidRDefault="00DE564E" w:rsidP="00DE564E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56A4C61" wp14:editId="6E0522E2">
                  <wp:extent cx="4320000" cy="3240000"/>
                  <wp:effectExtent l="0" t="0" r="4445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E1B518" w14:textId="561822A6" w:rsidR="00DE564E" w:rsidRDefault="00DE564E" w:rsidP="00DE564E">
            <w:pPr>
              <w:pStyle w:val="SemEspaamento"/>
              <w:jc w:val="center"/>
              <w:rPr>
                <w:sz w:val="24"/>
                <w:szCs w:val="24"/>
              </w:rPr>
            </w:pPr>
          </w:p>
        </w:tc>
        <w:bookmarkStart w:id="0" w:name="_GoBack"/>
        <w:bookmarkEnd w:id="0"/>
      </w:tr>
      <w:tr w:rsidR="001E2EDF" w14:paraId="792EC23D" w14:textId="77777777" w:rsidTr="00DE564E">
        <w:trPr>
          <w:trHeight w:val="4082"/>
        </w:trPr>
        <w:tc>
          <w:tcPr>
            <w:tcW w:w="5318" w:type="dxa"/>
            <w:vAlign w:val="center"/>
          </w:tcPr>
          <w:p w14:paraId="496225DC" w14:textId="438AC33C" w:rsidR="001E2EDF" w:rsidRDefault="00DE564E" w:rsidP="007747DD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8257C7" wp14:editId="6D259CBE">
                  <wp:extent cx="2880000" cy="3841200"/>
                  <wp:effectExtent l="0" t="0" r="0" b="698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vAlign w:val="center"/>
          </w:tcPr>
          <w:p w14:paraId="5553569E" w14:textId="2171041B" w:rsidR="001E2EDF" w:rsidRDefault="00DE564E" w:rsidP="007747DD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B73636" wp14:editId="1AA76426">
                  <wp:extent cx="2880000" cy="3841200"/>
                  <wp:effectExtent l="0" t="0" r="0" b="698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7DD" w14:paraId="03A54475" w14:textId="77777777" w:rsidTr="00DE564E">
        <w:trPr>
          <w:trHeight w:val="4082"/>
        </w:trPr>
        <w:tc>
          <w:tcPr>
            <w:tcW w:w="5318" w:type="dxa"/>
            <w:vAlign w:val="center"/>
          </w:tcPr>
          <w:p w14:paraId="6CD3D765" w14:textId="77777777" w:rsidR="00DE564E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</w:p>
          <w:p w14:paraId="0BEAE2D6" w14:textId="417CD3BD" w:rsidR="007747DD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D23CEF" wp14:editId="138B9D86">
                  <wp:extent cx="2880000" cy="3841200"/>
                  <wp:effectExtent l="0" t="0" r="0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vAlign w:val="center"/>
          </w:tcPr>
          <w:p w14:paraId="4D0CEB22" w14:textId="608335F4" w:rsidR="007747DD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CDF3A9" wp14:editId="4DAFCE9B">
                  <wp:extent cx="2880000" cy="3841200"/>
                  <wp:effectExtent l="0" t="0" r="0" b="698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3DB" w14:paraId="7BE782AD" w14:textId="77777777" w:rsidTr="00DE564E">
        <w:trPr>
          <w:trHeight w:val="4082"/>
        </w:trPr>
        <w:tc>
          <w:tcPr>
            <w:tcW w:w="5318" w:type="dxa"/>
            <w:vAlign w:val="center"/>
          </w:tcPr>
          <w:p w14:paraId="5E189ED6" w14:textId="77777777" w:rsidR="00DE564E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</w:p>
          <w:p w14:paraId="3317BB9C" w14:textId="15FB2073" w:rsidR="00C003DB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9CE9D10" wp14:editId="466C3D6A">
                  <wp:extent cx="2880000" cy="3841200"/>
                  <wp:effectExtent l="0" t="0" r="0" b="698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vAlign w:val="center"/>
          </w:tcPr>
          <w:p w14:paraId="62462A95" w14:textId="77777777" w:rsidR="00DE564E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</w:p>
          <w:p w14:paraId="308510F0" w14:textId="01061AFE" w:rsidR="00C003DB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5449F21" wp14:editId="5AA18207">
                  <wp:extent cx="2880000" cy="3841200"/>
                  <wp:effectExtent l="0" t="0" r="0" b="698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64E" w14:paraId="056BB5CC" w14:textId="77777777" w:rsidTr="00DE564E">
        <w:trPr>
          <w:trHeight w:val="4082"/>
        </w:trPr>
        <w:tc>
          <w:tcPr>
            <w:tcW w:w="5318" w:type="dxa"/>
            <w:vAlign w:val="center"/>
          </w:tcPr>
          <w:p w14:paraId="7F176659" w14:textId="60FA02E3" w:rsidR="00DE564E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43DEA53" wp14:editId="285D9869">
                  <wp:extent cx="2880000" cy="3841200"/>
                  <wp:effectExtent l="0" t="0" r="0" b="698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  <w:vAlign w:val="center"/>
          </w:tcPr>
          <w:p w14:paraId="3FBE5FBD" w14:textId="5B74BBDF" w:rsidR="00DE564E" w:rsidRDefault="00DE564E" w:rsidP="007747DD">
            <w:pPr>
              <w:pStyle w:val="SemEspaamen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8582E02" wp14:editId="59E9CDF4">
                  <wp:extent cx="2880000" cy="3841200"/>
                  <wp:effectExtent l="0" t="0" r="0" b="698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39B1C" w14:textId="77777777" w:rsidR="00D26916" w:rsidRDefault="00D26916" w:rsidP="00D26916">
      <w:pPr>
        <w:pStyle w:val="SemEspaamento"/>
        <w:rPr>
          <w:sz w:val="24"/>
        </w:rPr>
      </w:pPr>
    </w:p>
    <w:p w14:paraId="7B2219E5" w14:textId="77777777" w:rsidR="00D26916" w:rsidRDefault="00D26916" w:rsidP="00D26916">
      <w:pPr>
        <w:pStyle w:val="SemEspaamento"/>
        <w:rPr>
          <w:sz w:val="24"/>
        </w:rPr>
      </w:pPr>
    </w:p>
    <w:p w14:paraId="02CF1F8B" w14:textId="77777777" w:rsidR="00D26916" w:rsidRDefault="00D26916" w:rsidP="00D26916">
      <w:pPr>
        <w:pStyle w:val="SemEspaamento"/>
        <w:rPr>
          <w:sz w:val="24"/>
        </w:rPr>
      </w:pPr>
    </w:p>
    <w:p w14:paraId="2F3D2C05" w14:textId="77777777" w:rsidR="00D26916" w:rsidRDefault="00D26916" w:rsidP="00D26916">
      <w:pPr>
        <w:pStyle w:val="SemEspaamento"/>
        <w:rPr>
          <w:sz w:val="24"/>
        </w:rPr>
      </w:pPr>
    </w:p>
    <w:p w14:paraId="3B79EEA7" w14:textId="77777777" w:rsidR="00D26916" w:rsidRDefault="00D26916" w:rsidP="00D26916">
      <w:pPr>
        <w:pStyle w:val="SemEspaamento"/>
        <w:rPr>
          <w:sz w:val="24"/>
        </w:rPr>
      </w:pPr>
    </w:p>
    <w:p w14:paraId="5DE2A9EF" w14:textId="77777777" w:rsidR="00D26916" w:rsidRDefault="00D26916" w:rsidP="00D26916">
      <w:pPr>
        <w:pStyle w:val="SemEspaamento"/>
        <w:rPr>
          <w:sz w:val="24"/>
        </w:rPr>
      </w:pPr>
    </w:p>
    <w:p w14:paraId="5E384B79" w14:textId="77777777" w:rsidR="00D26916" w:rsidRDefault="00D26916" w:rsidP="00D26916">
      <w:pPr>
        <w:pStyle w:val="SemEspaamento"/>
        <w:rPr>
          <w:sz w:val="24"/>
        </w:rPr>
      </w:pPr>
    </w:p>
    <w:p w14:paraId="1111C9D0" w14:textId="77777777" w:rsidR="00D26916" w:rsidRDefault="00D26916" w:rsidP="00D26916">
      <w:pPr>
        <w:pStyle w:val="SemEspaamento"/>
        <w:rPr>
          <w:sz w:val="24"/>
        </w:rPr>
      </w:pPr>
    </w:p>
    <w:p w14:paraId="704E8B69" w14:textId="7370D35C" w:rsidR="002F09B4" w:rsidRDefault="007747DD" w:rsidP="00D26916">
      <w:pPr>
        <w:pStyle w:val="SemEspaamento"/>
        <w:rPr>
          <w:sz w:val="24"/>
        </w:rPr>
      </w:pPr>
      <w:r>
        <w:rPr>
          <w:sz w:val="24"/>
        </w:rPr>
        <w:t xml:space="preserve">Mutum, </w:t>
      </w:r>
      <w:r w:rsidR="008F06D0">
        <w:rPr>
          <w:sz w:val="24"/>
        </w:rPr>
        <w:t>27</w:t>
      </w:r>
      <w:r>
        <w:rPr>
          <w:sz w:val="24"/>
        </w:rPr>
        <w:t xml:space="preserve"> de </w:t>
      </w:r>
      <w:r w:rsidR="008F06D0">
        <w:rPr>
          <w:sz w:val="24"/>
        </w:rPr>
        <w:t>junho</w:t>
      </w:r>
      <w:r>
        <w:rPr>
          <w:sz w:val="24"/>
        </w:rPr>
        <w:t xml:space="preserve"> de 202</w:t>
      </w:r>
      <w:r w:rsidR="00777FC6">
        <w:rPr>
          <w:sz w:val="24"/>
        </w:rPr>
        <w:t>5</w:t>
      </w:r>
      <w:r>
        <w:rPr>
          <w:sz w:val="24"/>
        </w:rPr>
        <w:t>.</w:t>
      </w:r>
    </w:p>
    <w:p w14:paraId="10472672" w14:textId="7277F5DE" w:rsidR="002F09B4" w:rsidRDefault="002F09B4" w:rsidP="002F09B4">
      <w:pPr>
        <w:pStyle w:val="SemEspaamento"/>
        <w:jc w:val="right"/>
        <w:rPr>
          <w:sz w:val="24"/>
        </w:rPr>
      </w:pPr>
    </w:p>
    <w:p w14:paraId="7F204686" w14:textId="143E6CB5" w:rsidR="00D26916" w:rsidRDefault="00D26916" w:rsidP="002F09B4">
      <w:pPr>
        <w:pStyle w:val="SemEspaamento"/>
        <w:jc w:val="right"/>
        <w:rPr>
          <w:sz w:val="24"/>
        </w:rPr>
      </w:pPr>
    </w:p>
    <w:p w14:paraId="39DD1021" w14:textId="70C09A8D" w:rsidR="00D26916" w:rsidRDefault="00D26916" w:rsidP="002F09B4">
      <w:pPr>
        <w:pStyle w:val="SemEspaamento"/>
        <w:jc w:val="right"/>
        <w:rPr>
          <w:sz w:val="24"/>
        </w:rPr>
      </w:pPr>
    </w:p>
    <w:p w14:paraId="27F607E3" w14:textId="24996243" w:rsidR="00D26916" w:rsidRDefault="00D26916" w:rsidP="002F09B4">
      <w:pPr>
        <w:pStyle w:val="SemEspaamento"/>
        <w:jc w:val="right"/>
        <w:rPr>
          <w:sz w:val="24"/>
        </w:rPr>
      </w:pPr>
    </w:p>
    <w:p w14:paraId="2B5B732A" w14:textId="77777777" w:rsidR="00D26916" w:rsidRDefault="00D26916" w:rsidP="002F09B4">
      <w:pPr>
        <w:pStyle w:val="SemEspaamento"/>
        <w:jc w:val="right"/>
        <w:rPr>
          <w:sz w:val="24"/>
        </w:rPr>
      </w:pPr>
    </w:p>
    <w:p w14:paraId="46EE5781" w14:textId="7D9293CF" w:rsidR="002F09B4" w:rsidRPr="00B2734D" w:rsidRDefault="002F09B4" w:rsidP="002F09B4">
      <w:pPr>
        <w:pStyle w:val="SemEspaamento"/>
        <w:jc w:val="center"/>
        <w:rPr>
          <w:sz w:val="24"/>
        </w:rPr>
      </w:pPr>
      <w:r w:rsidRPr="00B2734D">
        <w:rPr>
          <w:sz w:val="24"/>
        </w:rPr>
        <w:t>_____________________________________________</w:t>
      </w:r>
    </w:p>
    <w:p w14:paraId="409FB8D8" w14:textId="14845025" w:rsidR="002F09B4" w:rsidRPr="004E7360" w:rsidRDefault="00E21217" w:rsidP="002F09B4">
      <w:pPr>
        <w:pStyle w:val="SemEspaamen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LEANDRO DE SOUZA COSTA</w:t>
      </w:r>
    </w:p>
    <w:p w14:paraId="4A830D29" w14:textId="77777777" w:rsidR="002F09B4" w:rsidRPr="004E7360" w:rsidRDefault="002F09B4" w:rsidP="002F09B4">
      <w:pPr>
        <w:pStyle w:val="SemEspaamento"/>
        <w:jc w:val="center"/>
        <w:rPr>
          <w:rFonts w:ascii="Calibri" w:hAnsi="Calibri" w:cs="Calibri"/>
          <w:sz w:val="24"/>
          <w:szCs w:val="24"/>
        </w:rPr>
      </w:pPr>
      <w:r w:rsidRPr="004E7360">
        <w:rPr>
          <w:rFonts w:ascii="Calibri" w:hAnsi="Calibri" w:cs="Calibri"/>
          <w:sz w:val="24"/>
          <w:szCs w:val="24"/>
        </w:rPr>
        <w:t xml:space="preserve">ENGENHEIRO CIVIL </w:t>
      </w:r>
    </w:p>
    <w:p w14:paraId="209CBDCE" w14:textId="0DCAE550" w:rsidR="002F09B4" w:rsidRPr="004E7360" w:rsidRDefault="002F09B4" w:rsidP="002F09B4">
      <w:pPr>
        <w:pStyle w:val="SemEspaamento"/>
        <w:jc w:val="center"/>
        <w:rPr>
          <w:rFonts w:ascii="Calibri" w:hAnsi="Calibri" w:cs="Calibri"/>
          <w:sz w:val="24"/>
          <w:szCs w:val="24"/>
        </w:rPr>
      </w:pPr>
      <w:r w:rsidRPr="004E7360">
        <w:rPr>
          <w:rFonts w:ascii="Calibri" w:hAnsi="Calibri" w:cs="Calibri"/>
          <w:sz w:val="24"/>
          <w:szCs w:val="24"/>
        </w:rPr>
        <w:t>CREA-</w:t>
      </w:r>
      <w:r w:rsidR="00E21217">
        <w:rPr>
          <w:rFonts w:ascii="Calibri" w:hAnsi="Calibri" w:cs="Calibri"/>
          <w:sz w:val="24"/>
          <w:szCs w:val="24"/>
        </w:rPr>
        <w:t>ES</w:t>
      </w:r>
      <w:r w:rsidRPr="004E7360">
        <w:rPr>
          <w:rFonts w:ascii="Calibri" w:hAnsi="Calibri" w:cs="Calibri"/>
          <w:sz w:val="24"/>
          <w:szCs w:val="24"/>
        </w:rPr>
        <w:t xml:space="preserve"> </w:t>
      </w:r>
      <w:r w:rsidR="00E21217">
        <w:rPr>
          <w:rFonts w:ascii="Calibri" w:hAnsi="Calibri" w:cs="Calibri"/>
          <w:sz w:val="24"/>
          <w:szCs w:val="24"/>
        </w:rPr>
        <w:t>037.338</w:t>
      </w:r>
      <w:r w:rsidRPr="004E7360">
        <w:rPr>
          <w:rFonts w:ascii="Calibri" w:hAnsi="Calibri" w:cs="Calibri"/>
          <w:sz w:val="24"/>
          <w:szCs w:val="24"/>
        </w:rPr>
        <w:t>/D</w:t>
      </w:r>
    </w:p>
    <w:sectPr w:rsidR="002F09B4" w:rsidRPr="004E7360" w:rsidSect="0026618D">
      <w:headerReference w:type="default" r:id="rId16"/>
      <w:footerReference w:type="default" r:id="rId17"/>
      <w:pgSz w:w="11906" w:h="16838"/>
      <w:pgMar w:top="993" w:right="707" w:bottom="142" w:left="851" w:header="426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F3A1F" w14:textId="77777777" w:rsidR="004C6F2F" w:rsidRDefault="004C6F2F" w:rsidP="00581171">
      <w:pPr>
        <w:spacing w:after="0" w:line="240" w:lineRule="auto"/>
      </w:pPr>
      <w:r>
        <w:separator/>
      </w:r>
    </w:p>
  </w:endnote>
  <w:endnote w:type="continuationSeparator" w:id="0">
    <w:p w14:paraId="39A67F05" w14:textId="77777777" w:rsidR="004C6F2F" w:rsidRDefault="004C6F2F" w:rsidP="0058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8D651" w14:textId="77777777" w:rsidR="00B330B7" w:rsidRDefault="004C6F2F">
    <w:pPr>
      <w:pStyle w:val="Rodap"/>
      <w:jc w:val="right"/>
    </w:pPr>
    <w:sdt>
      <w:sdtPr>
        <w:id w:val="1749108360"/>
        <w:docPartObj>
          <w:docPartGallery w:val="Page Numbers (Bottom of Page)"/>
          <w:docPartUnique/>
        </w:docPartObj>
      </w:sdtPr>
      <w:sdtEndPr/>
      <w:sdtContent>
        <w:sdt>
          <w:sdtPr>
            <w:id w:val="252092309"/>
            <w:docPartObj>
              <w:docPartGallery w:val="Page Numbers (Top of Page)"/>
              <w:docPartUnique/>
            </w:docPartObj>
          </w:sdtPr>
          <w:sdtEndPr/>
          <w:sdtContent>
            <w:r w:rsidR="00B330B7">
              <w:t xml:space="preserve">Página </w:t>
            </w:r>
            <w:r w:rsidR="00B330B7">
              <w:rPr>
                <w:b/>
                <w:sz w:val="24"/>
                <w:szCs w:val="24"/>
              </w:rPr>
              <w:fldChar w:fldCharType="begin"/>
            </w:r>
            <w:r w:rsidR="00B330B7">
              <w:rPr>
                <w:b/>
              </w:rPr>
              <w:instrText>PAGE</w:instrText>
            </w:r>
            <w:r w:rsidR="00B330B7">
              <w:rPr>
                <w:b/>
                <w:sz w:val="24"/>
                <w:szCs w:val="24"/>
              </w:rPr>
              <w:fldChar w:fldCharType="separate"/>
            </w:r>
            <w:r w:rsidR="00B330B7">
              <w:rPr>
                <w:b/>
                <w:noProof/>
              </w:rPr>
              <w:t>2</w:t>
            </w:r>
            <w:r w:rsidR="00B330B7">
              <w:rPr>
                <w:b/>
                <w:sz w:val="24"/>
                <w:szCs w:val="24"/>
              </w:rPr>
              <w:fldChar w:fldCharType="end"/>
            </w:r>
            <w:r w:rsidR="00B330B7">
              <w:t xml:space="preserve"> de </w:t>
            </w:r>
            <w:r w:rsidR="00B330B7">
              <w:rPr>
                <w:b/>
                <w:sz w:val="24"/>
                <w:szCs w:val="24"/>
              </w:rPr>
              <w:fldChar w:fldCharType="begin"/>
            </w:r>
            <w:r w:rsidR="00B330B7">
              <w:rPr>
                <w:b/>
              </w:rPr>
              <w:instrText>NUMPAGES</w:instrText>
            </w:r>
            <w:r w:rsidR="00B330B7">
              <w:rPr>
                <w:b/>
                <w:sz w:val="24"/>
                <w:szCs w:val="24"/>
              </w:rPr>
              <w:fldChar w:fldCharType="separate"/>
            </w:r>
            <w:r w:rsidR="00B330B7">
              <w:rPr>
                <w:b/>
                <w:noProof/>
              </w:rPr>
              <w:t>2</w:t>
            </w:r>
            <w:r w:rsidR="00B330B7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C9586" w14:textId="77777777" w:rsidR="004C6F2F" w:rsidRDefault="004C6F2F" w:rsidP="00581171">
      <w:pPr>
        <w:spacing w:after="0" w:line="240" w:lineRule="auto"/>
      </w:pPr>
      <w:r>
        <w:separator/>
      </w:r>
    </w:p>
  </w:footnote>
  <w:footnote w:type="continuationSeparator" w:id="0">
    <w:p w14:paraId="322BAD4D" w14:textId="77777777" w:rsidR="004C6F2F" w:rsidRDefault="004C6F2F" w:rsidP="0058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80E45" w14:textId="77777777" w:rsidR="00B330B7" w:rsidRPr="00E431F2" w:rsidRDefault="004C6F2F" w:rsidP="00581171">
    <w:pPr>
      <w:pStyle w:val="Cabealho"/>
      <w:tabs>
        <w:tab w:val="right" w:pos="9356"/>
      </w:tabs>
      <w:jc w:val="center"/>
      <w:rPr>
        <w:rFonts w:ascii="Arial" w:hAnsi="Arial" w:cs="Arial"/>
        <w:b/>
      </w:rPr>
    </w:pPr>
    <w:r>
      <w:rPr>
        <w:rFonts w:ascii="Arial" w:hAnsi="Arial" w:cs="Arial"/>
        <w:noProof/>
        <w:lang w:eastAsia="pt-BR"/>
      </w:rPr>
      <w:object w:dxaOrig="1440" w:dyaOrig="1440" w14:anchorId="7DC188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.95pt;margin-top:5.3pt;width:63pt;height:54pt;z-index:251660288;mso-wrap-edited:f" wrapcoords="-53 0 -53 21546 21600 21546 21600 0 -53 0">
          <v:imagedata r:id="rId1" o:title=""/>
          <w10:wrap type="tight"/>
        </v:shape>
        <o:OLEObject Type="Embed" ProgID="MSPhotoEd.3" ShapeID="_x0000_s2049" DrawAspect="Content" ObjectID="_1812894341" r:id="rId2"/>
      </w:object>
    </w:r>
    <w:r w:rsidR="00B330B7" w:rsidRPr="00E431F2">
      <w:rPr>
        <w:rFonts w:ascii="Arial" w:hAnsi="Arial" w:cs="Arial"/>
        <w:b/>
      </w:rPr>
      <w:t>PREFEITURA MUNICIPAL DE MUTUM</w:t>
    </w:r>
  </w:p>
  <w:p w14:paraId="3C9847A8" w14:textId="77777777" w:rsidR="00B330B7" w:rsidRPr="00E431F2" w:rsidRDefault="00B330B7" w:rsidP="00581171">
    <w:pPr>
      <w:pStyle w:val="Cabealho"/>
      <w:jc w:val="center"/>
      <w:rPr>
        <w:rFonts w:ascii="Arial" w:hAnsi="Arial" w:cs="Arial"/>
      </w:rPr>
    </w:pPr>
    <w:r w:rsidRPr="00E431F2">
      <w:rPr>
        <w:rFonts w:ascii="Arial" w:hAnsi="Arial" w:cs="Arial"/>
      </w:rPr>
      <w:t>CNPJ 18.348.086/0001-03</w:t>
    </w:r>
  </w:p>
  <w:p w14:paraId="3901C2A9" w14:textId="77777777" w:rsidR="00B330B7" w:rsidRPr="00E431F2" w:rsidRDefault="00B330B7" w:rsidP="00581171">
    <w:pPr>
      <w:pStyle w:val="Cabealho"/>
      <w:jc w:val="center"/>
      <w:rPr>
        <w:rFonts w:ascii="Arial" w:hAnsi="Arial" w:cs="Arial"/>
      </w:rPr>
    </w:pPr>
    <w:r w:rsidRPr="00E431F2">
      <w:rPr>
        <w:rFonts w:ascii="Arial" w:hAnsi="Arial" w:cs="Arial"/>
      </w:rPr>
      <w:t>Praça Bene</w:t>
    </w:r>
    <w:r>
      <w:rPr>
        <w:rFonts w:ascii="Arial" w:hAnsi="Arial" w:cs="Arial"/>
      </w:rPr>
      <w:t>dito Valadares nº. 178 – Centro Mutum/</w:t>
    </w:r>
    <w:r w:rsidRPr="00E431F2">
      <w:rPr>
        <w:rFonts w:ascii="Arial" w:hAnsi="Arial" w:cs="Arial"/>
      </w:rPr>
      <w:t>MG - CEP 36.955-000</w:t>
    </w:r>
  </w:p>
  <w:p w14:paraId="1395A3F1" w14:textId="77777777" w:rsidR="00B330B7" w:rsidRDefault="00B330B7" w:rsidP="00581171">
    <w:pPr>
      <w:jc w:val="center"/>
      <w:rPr>
        <w:rFonts w:ascii="Arial" w:hAnsi="Arial" w:cs="Arial"/>
        <w:lang w:val="es-ES_tradnl"/>
      </w:rPr>
    </w:pPr>
    <w:r w:rsidRPr="00E431F2">
      <w:rPr>
        <w:rFonts w:ascii="Arial" w:hAnsi="Arial" w:cs="Arial"/>
        <w:lang w:val="es-ES_tradnl"/>
      </w:rPr>
      <w:t>Tel: (0xx33) 3312-</w:t>
    </w:r>
    <w:proofErr w:type="gramStart"/>
    <w:r w:rsidRPr="00E431F2">
      <w:rPr>
        <w:rFonts w:ascii="Arial" w:hAnsi="Arial" w:cs="Arial"/>
        <w:lang w:val="es-ES_tradnl"/>
      </w:rPr>
      <w:t>1356  -</w:t>
    </w:r>
    <w:proofErr w:type="gramEnd"/>
    <w:r w:rsidRPr="00E431F2">
      <w:rPr>
        <w:rFonts w:ascii="Arial" w:hAnsi="Arial" w:cs="Arial"/>
        <w:lang w:val="es-ES_tradnl"/>
      </w:rPr>
      <w:t xml:space="preserve">  Telefax (0xx33) 3312-1601</w:t>
    </w:r>
  </w:p>
  <w:p w14:paraId="6EBF0028" w14:textId="77777777" w:rsidR="00B330B7" w:rsidRPr="00E431F2" w:rsidRDefault="00B330B7" w:rsidP="00581171">
    <w:pPr>
      <w:pStyle w:val="Cabealho"/>
      <w:jc w:val="center"/>
      <w:rPr>
        <w:lang w:val="es-ES_tradnl"/>
      </w:rPr>
    </w:pPr>
    <w:r>
      <w:t>E-mail:</w:t>
    </w:r>
    <w:proofErr w:type="gramStart"/>
    <w:r>
      <w:t>gabinete@mutum.mg,gov.br</w:t>
    </w:r>
    <w:proofErr w:type="gramEnd"/>
  </w:p>
  <w:p w14:paraId="3075F3CC" w14:textId="77777777" w:rsidR="00B330B7" w:rsidRDefault="00B330B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9A5"/>
    <w:rsid w:val="00010732"/>
    <w:rsid w:val="00030683"/>
    <w:rsid w:val="00055CBC"/>
    <w:rsid w:val="00056072"/>
    <w:rsid w:val="0007070F"/>
    <w:rsid w:val="00073FA5"/>
    <w:rsid w:val="00090CB0"/>
    <w:rsid w:val="000A3CE2"/>
    <w:rsid w:val="000A4D7E"/>
    <w:rsid w:val="000C3354"/>
    <w:rsid w:val="001142D1"/>
    <w:rsid w:val="00122255"/>
    <w:rsid w:val="001D7862"/>
    <w:rsid w:val="001E2EDF"/>
    <w:rsid w:val="001F11C9"/>
    <w:rsid w:val="00240541"/>
    <w:rsid w:val="0026618D"/>
    <w:rsid w:val="002B3836"/>
    <w:rsid w:val="002D03CC"/>
    <w:rsid w:val="002F09B4"/>
    <w:rsid w:val="003009AC"/>
    <w:rsid w:val="00301A2C"/>
    <w:rsid w:val="00310932"/>
    <w:rsid w:val="003156A8"/>
    <w:rsid w:val="00317502"/>
    <w:rsid w:val="0031796C"/>
    <w:rsid w:val="00345CF8"/>
    <w:rsid w:val="0035113A"/>
    <w:rsid w:val="00375910"/>
    <w:rsid w:val="003A01FA"/>
    <w:rsid w:val="003A2F59"/>
    <w:rsid w:val="003B7FED"/>
    <w:rsid w:val="003D187E"/>
    <w:rsid w:val="003F3949"/>
    <w:rsid w:val="0040348B"/>
    <w:rsid w:val="00432E5E"/>
    <w:rsid w:val="0043781E"/>
    <w:rsid w:val="0048258D"/>
    <w:rsid w:val="00484284"/>
    <w:rsid w:val="00487CCD"/>
    <w:rsid w:val="004A3FD7"/>
    <w:rsid w:val="004B7764"/>
    <w:rsid w:val="004C6F2F"/>
    <w:rsid w:val="004E7360"/>
    <w:rsid w:val="00501175"/>
    <w:rsid w:val="00501B6F"/>
    <w:rsid w:val="00560FDE"/>
    <w:rsid w:val="00567ED4"/>
    <w:rsid w:val="00574D19"/>
    <w:rsid w:val="00581171"/>
    <w:rsid w:val="005B730F"/>
    <w:rsid w:val="00605223"/>
    <w:rsid w:val="0062368E"/>
    <w:rsid w:val="00634EDC"/>
    <w:rsid w:val="00640B0C"/>
    <w:rsid w:val="00641168"/>
    <w:rsid w:val="006C3A47"/>
    <w:rsid w:val="006D44B4"/>
    <w:rsid w:val="006E2FE0"/>
    <w:rsid w:val="007048E2"/>
    <w:rsid w:val="00710A5C"/>
    <w:rsid w:val="007379AF"/>
    <w:rsid w:val="007747DD"/>
    <w:rsid w:val="00777FC6"/>
    <w:rsid w:val="00785DF3"/>
    <w:rsid w:val="007B2094"/>
    <w:rsid w:val="007C189C"/>
    <w:rsid w:val="007C3DC6"/>
    <w:rsid w:val="007C5720"/>
    <w:rsid w:val="007E4795"/>
    <w:rsid w:val="00811DE4"/>
    <w:rsid w:val="0083329C"/>
    <w:rsid w:val="0086312D"/>
    <w:rsid w:val="00886E55"/>
    <w:rsid w:val="008C1C19"/>
    <w:rsid w:val="008C64C7"/>
    <w:rsid w:val="008D2AD6"/>
    <w:rsid w:val="008E65E0"/>
    <w:rsid w:val="008F06D0"/>
    <w:rsid w:val="00910D69"/>
    <w:rsid w:val="00912987"/>
    <w:rsid w:val="009249F5"/>
    <w:rsid w:val="0093455A"/>
    <w:rsid w:val="00937F8F"/>
    <w:rsid w:val="009445C6"/>
    <w:rsid w:val="00947C8A"/>
    <w:rsid w:val="0098148C"/>
    <w:rsid w:val="009D4196"/>
    <w:rsid w:val="009E55E0"/>
    <w:rsid w:val="00A22029"/>
    <w:rsid w:val="00A569A5"/>
    <w:rsid w:val="00A5773D"/>
    <w:rsid w:val="00A60F11"/>
    <w:rsid w:val="00A61777"/>
    <w:rsid w:val="00A820BF"/>
    <w:rsid w:val="00AA2CA1"/>
    <w:rsid w:val="00AA3937"/>
    <w:rsid w:val="00AA63E9"/>
    <w:rsid w:val="00AB5EAD"/>
    <w:rsid w:val="00AD1982"/>
    <w:rsid w:val="00AE6ABC"/>
    <w:rsid w:val="00AF0A33"/>
    <w:rsid w:val="00AF7C97"/>
    <w:rsid w:val="00B02C23"/>
    <w:rsid w:val="00B0479B"/>
    <w:rsid w:val="00B04A24"/>
    <w:rsid w:val="00B2734D"/>
    <w:rsid w:val="00B330B7"/>
    <w:rsid w:val="00B60F7D"/>
    <w:rsid w:val="00B6269D"/>
    <w:rsid w:val="00BB0367"/>
    <w:rsid w:val="00BD2C72"/>
    <w:rsid w:val="00BD4192"/>
    <w:rsid w:val="00BE2FA1"/>
    <w:rsid w:val="00BF31B6"/>
    <w:rsid w:val="00C003DB"/>
    <w:rsid w:val="00C071F9"/>
    <w:rsid w:val="00C16B35"/>
    <w:rsid w:val="00C2431D"/>
    <w:rsid w:val="00C26608"/>
    <w:rsid w:val="00C62BD2"/>
    <w:rsid w:val="00C85271"/>
    <w:rsid w:val="00C87AF1"/>
    <w:rsid w:val="00CC3A28"/>
    <w:rsid w:val="00CC7FA7"/>
    <w:rsid w:val="00D011AC"/>
    <w:rsid w:val="00D06210"/>
    <w:rsid w:val="00D25C6A"/>
    <w:rsid w:val="00D26916"/>
    <w:rsid w:val="00DA4EDA"/>
    <w:rsid w:val="00DA64E7"/>
    <w:rsid w:val="00DB12FB"/>
    <w:rsid w:val="00DC0CB7"/>
    <w:rsid w:val="00DC6D8A"/>
    <w:rsid w:val="00DD1BF8"/>
    <w:rsid w:val="00DE564E"/>
    <w:rsid w:val="00E10F43"/>
    <w:rsid w:val="00E21217"/>
    <w:rsid w:val="00E2131F"/>
    <w:rsid w:val="00E238BE"/>
    <w:rsid w:val="00E73EEF"/>
    <w:rsid w:val="00F40AE3"/>
    <w:rsid w:val="00F77471"/>
    <w:rsid w:val="00F80165"/>
    <w:rsid w:val="00F8658E"/>
    <w:rsid w:val="00F94610"/>
    <w:rsid w:val="00FB77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135136"/>
  <w15:docId w15:val="{E6659D06-F1B1-4A04-94A8-E5B7F3D31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8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81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81171"/>
  </w:style>
  <w:style w:type="paragraph" w:styleId="Rodap">
    <w:name w:val="footer"/>
    <w:basedOn w:val="Normal"/>
    <w:link w:val="RodapChar"/>
    <w:unhideWhenUsed/>
    <w:rsid w:val="005811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1171"/>
  </w:style>
  <w:style w:type="paragraph" w:styleId="SemEspaamento">
    <w:name w:val="No Spacing"/>
    <w:uiPriority w:val="1"/>
    <w:qFormat/>
    <w:rsid w:val="00581171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81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117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5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RELAT&#211;RIO%20FOTOGR&#193;FICO%20-Medi&#231;&#227;o%2007%20-%20Escola%20Taquar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911E7-76A1-49EB-BBA8-71E53B663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RELATÓRIO FOTOGRÁFICO -Medição 07 - Escola Taquara</Template>
  <TotalTime>234</TotalTime>
  <Pages>3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DESKTOP</cp:lastModifiedBy>
  <cp:revision>27</cp:revision>
  <cp:lastPrinted>2025-01-28T12:01:00Z</cp:lastPrinted>
  <dcterms:created xsi:type="dcterms:W3CDTF">2024-08-13T18:01:00Z</dcterms:created>
  <dcterms:modified xsi:type="dcterms:W3CDTF">2025-07-01T19:59:00Z</dcterms:modified>
</cp:coreProperties>
</file>